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EE646" w14:textId="77777777" w:rsidR="0006315A" w:rsidRDefault="00C6335C">
      <w:pPr>
        <w:spacing w:line="520" w:lineRule="exact"/>
        <w:ind w:right="159"/>
        <w:jc w:val="left"/>
        <w:rPr>
          <w:rFonts w:ascii="黑体" w:eastAsia="黑体" w:hAnsi="黑体" w:hint="eastAsia"/>
          <w:sz w:val="32"/>
          <w:szCs w:val="28"/>
        </w:rPr>
      </w:pPr>
      <w:r>
        <w:rPr>
          <w:rFonts w:ascii="黑体" w:eastAsia="黑体" w:hAnsi="黑体" w:hint="eastAsia"/>
          <w:sz w:val="32"/>
          <w:szCs w:val="28"/>
        </w:rPr>
        <w:t>附件</w:t>
      </w:r>
    </w:p>
    <w:p w14:paraId="6648B633" w14:textId="77777777" w:rsidR="0006315A" w:rsidRDefault="0006315A">
      <w:pPr>
        <w:spacing w:line="240" w:lineRule="exact"/>
        <w:ind w:right="159"/>
        <w:jc w:val="left"/>
        <w:rPr>
          <w:rFonts w:ascii="黑体" w:eastAsia="黑体" w:hAnsi="黑体" w:hint="eastAsia"/>
          <w:sz w:val="32"/>
          <w:szCs w:val="28"/>
        </w:rPr>
      </w:pPr>
    </w:p>
    <w:p w14:paraId="612BFE09" w14:textId="77777777" w:rsidR="0006315A" w:rsidRDefault="00C6335C">
      <w:pPr>
        <w:spacing w:line="720" w:lineRule="exact"/>
        <w:ind w:right="159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广西工商职业技术学院</w:t>
      </w:r>
      <w:r>
        <w:rPr>
          <w:rFonts w:ascii="方正小标宋简体" w:eastAsia="方正小标宋简体" w:hint="eastAsia"/>
          <w:sz w:val="44"/>
          <w:szCs w:val="44"/>
        </w:rPr>
        <w:t>2025</w:t>
      </w:r>
      <w:r>
        <w:rPr>
          <w:rFonts w:ascii="方正小标宋简体" w:eastAsia="方正小标宋简体" w:hint="eastAsia"/>
          <w:sz w:val="44"/>
          <w:szCs w:val="44"/>
        </w:rPr>
        <w:t>年上半年事业单位</w:t>
      </w:r>
    </w:p>
    <w:p w14:paraId="37149378" w14:textId="67FB8DAE" w:rsidR="0006315A" w:rsidRDefault="00C6335C">
      <w:pPr>
        <w:spacing w:line="720" w:lineRule="exact"/>
        <w:ind w:right="159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公开招聘工作人员拟聘人员名单</w:t>
      </w:r>
      <w:r>
        <w:rPr>
          <w:rFonts w:ascii="方正小标宋简体" w:eastAsia="方正小标宋简体" w:hint="eastAsia"/>
          <w:sz w:val="44"/>
          <w:szCs w:val="44"/>
        </w:rPr>
        <w:t>（</w:t>
      </w:r>
      <w:r>
        <w:rPr>
          <w:rFonts w:ascii="方正小标宋简体" w:eastAsia="方正小标宋简体" w:hint="eastAsia"/>
          <w:sz w:val="44"/>
          <w:szCs w:val="44"/>
        </w:rPr>
        <w:t>第二</w:t>
      </w:r>
      <w:r>
        <w:rPr>
          <w:rFonts w:ascii="方正小标宋简体" w:eastAsia="方正小标宋简体" w:hint="eastAsia"/>
          <w:sz w:val="44"/>
          <w:szCs w:val="44"/>
        </w:rPr>
        <w:t>轮</w:t>
      </w:r>
      <w:r>
        <w:rPr>
          <w:rFonts w:ascii="方正小标宋简体" w:eastAsia="方正小标宋简体" w:hint="eastAsia"/>
          <w:sz w:val="44"/>
          <w:szCs w:val="44"/>
        </w:rPr>
        <w:t>）</w:t>
      </w:r>
    </w:p>
    <w:p w14:paraId="3BB85D94" w14:textId="77777777" w:rsidR="0006315A" w:rsidRDefault="0006315A">
      <w:pPr>
        <w:spacing w:line="240" w:lineRule="exact"/>
        <w:ind w:right="159"/>
        <w:jc w:val="center"/>
        <w:rPr>
          <w:rFonts w:ascii="黑体" w:eastAsia="黑体" w:hAnsi="黑体" w:hint="eastAsia"/>
          <w:sz w:val="32"/>
          <w:szCs w:val="28"/>
        </w:rPr>
      </w:pPr>
    </w:p>
    <w:tbl>
      <w:tblPr>
        <w:tblW w:w="5476" w:type="pct"/>
        <w:jc w:val="center"/>
        <w:tblLook w:val="04A0" w:firstRow="1" w:lastRow="0" w:firstColumn="1" w:lastColumn="0" w:noHBand="0" w:noVBand="1"/>
      </w:tblPr>
      <w:tblGrid>
        <w:gridCol w:w="746"/>
        <w:gridCol w:w="1791"/>
        <w:gridCol w:w="1039"/>
        <w:gridCol w:w="785"/>
        <w:gridCol w:w="1196"/>
        <w:gridCol w:w="1596"/>
        <w:gridCol w:w="2555"/>
        <w:gridCol w:w="764"/>
      </w:tblGrid>
      <w:tr w:rsidR="0006315A" w14:paraId="724B2468" w14:textId="77777777" w:rsidTr="00C6335C">
        <w:trPr>
          <w:trHeight w:val="1096"/>
          <w:tblHeader/>
          <w:jc w:val="center"/>
        </w:trPr>
        <w:tc>
          <w:tcPr>
            <w:tcW w:w="356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1EB593A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855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4EC93801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应聘岗位名称</w:t>
            </w:r>
          </w:p>
        </w:tc>
        <w:tc>
          <w:tcPr>
            <w:tcW w:w="496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1A012377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375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125B26CA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571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14:paraId="52B3E53B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762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016EA0E3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学历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/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学位</w:t>
            </w:r>
          </w:p>
        </w:tc>
        <w:tc>
          <w:tcPr>
            <w:tcW w:w="1220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4533D562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专业</w:t>
            </w:r>
          </w:p>
        </w:tc>
        <w:tc>
          <w:tcPr>
            <w:tcW w:w="365" w:type="pc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3B733370" w14:textId="77777777" w:rsidR="0006315A" w:rsidRDefault="00C6335C">
            <w:pPr>
              <w:widowControl/>
              <w:jc w:val="center"/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 w:val="24"/>
              </w:rPr>
              <w:t>备注</w:t>
            </w:r>
          </w:p>
        </w:tc>
      </w:tr>
      <w:tr w:rsidR="0006315A" w14:paraId="5C19F467" w14:textId="77777777" w:rsidTr="00C6335C">
        <w:trPr>
          <w:trHeight w:val="510"/>
          <w:jc w:val="center"/>
        </w:trPr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C762FB" w14:textId="51120ED4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9C2105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辅导员二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EB369" w14:textId="5C630EC5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莫斯兰</w:t>
            </w:r>
          </w:p>
        </w:tc>
        <w:tc>
          <w:tcPr>
            <w:tcW w:w="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8B68F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女</w:t>
            </w:r>
          </w:p>
        </w:tc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73753" w14:textId="31F6CDB5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1999.05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7F2F8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研究生</w:t>
            </w: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/</w:t>
            </w: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硕士</w:t>
            </w: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A5076" w14:textId="40AD2E59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工商管理学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BC549" w14:textId="77777777" w:rsidR="0006315A" w:rsidRDefault="0006315A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</w:pPr>
          </w:p>
        </w:tc>
      </w:tr>
      <w:tr w:rsidR="0006315A" w14:paraId="0628B831" w14:textId="77777777" w:rsidTr="00C6335C">
        <w:trPr>
          <w:trHeight w:val="510"/>
          <w:jc w:val="center"/>
        </w:trPr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749F5" w14:textId="4ED7E3EC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ED8CD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思政类</w:t>
            </w:r>
            <w:proofErr w:type="gramEnd"/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教师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EDA51" w14:textId="529B439A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hint="eastAsia"/>
                <w:color w:val="000000"/>
                <w:sz w:val="24"/>
              </w:rPr>
              <w:t>宋华</w:t>
            </w:r>
          </w:p>
        </w:tc>
        <w:tc>
          <w:tcPr>
            <w:tcW w:w="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C3B6D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女</w:t>
            </w:r>
          </w:p>
        </w:tc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5BA8B" w14:textId="5C586FF8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2000.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05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7C1B9A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研究生</w:t>
            </w: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/</w:t>
            </w: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硕士</w:t>
            </w: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3BECB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马克思主义理论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83491" w14:textId="77777777" w:rsidR="0006315A" w:rsidRDefault="0006315A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</w:pPr>
          </w:p>
        </w:tc>
      </w:tr>
      <w:tr w:rsidR="0006315A" w14:paraId="4BD0052A" w14:textId="77777777" w:rsidTr="00C6335C">
        <w:trPr>
          <w:trHeight w:val="510"/>
          <w:jc w:val="center"/>
        </w:trPr>
        <w:tc>
          <w:tcPr>
            <w:tcW w:w="3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12020" w14:textId="4B4FBB89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8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4CFA4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思政类</w:t>
            </w:r>
            <w:proofErr w:type="gramEnd"/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教师</w:t>
            </w:r>
          </w:p>
        </w:tc>
        <w:tc>
          <w:tcPr>
            <w:tcW w:w="4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1917E" w14:textId="4111E22F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 w:rsidRPr="00C6335C"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覃嘉琦</w:t>
            </w:r>
          </w:p>
        </w:tc>
        <w:tc>
          <w:tcPr>
            <w:tcW w:w="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C6FA3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女</w:t>
            </w:r>
          </w:p>
        </w:tc>
        <w:tc>
          <w:tcPr>
            <w:tcW w:w="5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9AEF7" w14:textId="091B135D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2000.1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F25EA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研究生</w:t>
            </w: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/</w:t>
            </w: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硕士</w:t>
            </w:r>
          </w:p>
        </w:tc>
        <w:tc>
          <w:tcPr>
            <w:tcW w:w="12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09431" w14:textId="77777777" w:rsidR="0006315A" w:rsidRDefault="00C6335C">
            <w:pPr>
              <w:widowControl/>
              <w:jc w:val="center"/>
              <w:textAlignment w:val="center"/>
              <w:rPr>
                <w:rFonts w:ascii="仿宋" w:eastAsia="仿宋" w:hAnsi="仿宋" w:hint="eastAsia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kern w:val="0"/>
                <w:sz w:val="24"/>
                <w:lang w:bidi="ar"/>
              </w:rPr>
              <w:t>马克思主义理论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B78CE" w14:textId="77777777" w:rsidR="0006315A" w:rsidRDefault="0006315A">
            <w:pPr>
              <w:widowControl/>
              <w:spacing w:line="320" w:lineRule="exact"/>
              <w:jc w:val="center"/>
              <w:rPr>
                <w:rFonts w:ascii="仿宋" w:eastAsia="仿宋" w:hAnsi="仿宋" w:cs="仿宋" w:hint="eastAsia"/>
                <w:color w:val="000000"/>
                <w:kern w:val="0"/>
                <w:sz w:val="24"/>
              </w:rPr>
            </w:pPr>
          </w:p>
        </w:tc>
      </w:tr>
    </w:tbl>
    <w:p w14:paraId="42DC7179" w14:textId="77777777" w:rsidR="0006315A" w:rsidRDefault="0006315A">
      <w:pPr>
        <w:spacing w:line="320" w:lineRule="exact"/>
        <w:ind w:right="618"/>
        <w:jc w:val="left"/>
        <w:rPr>
          <w:rFonts w:ascii="仿宋" w:eastAsia="仿宋" w:hAnsi="仿宋" w:cs="仿宋" w:hint="eastAsia"/>
          <w:sz w:val="32"/>
          <w:szCs w:val="32"/>
          <w:lang w:bidi="ar"/>
        </w:rPr>
      </w:pPr>
    </w:p>
    <w:p w14:paraId="580210C7" w14:textId="77777777" w:rsidR="0006315A" w:rsidRDefault="0006315A"/>
    <w:sectPr w:rsidR="0006315A">
      <w:footerReference w:type="even" r:id="rId6"/>
      <w:footerReference w:type="default" r:id="rId7"/>
      <w:footerReference w:type="first" r:id="rId8"/>
      <w:pgSz w:w="11906" w:h="16838"/>
      <w:pgMar w:top="1701" w:right="1077" w:bottom="1701" w:left="1134" w:header="851" w:footer="1587" w:gutter="113"/>
      <w:pgNumType w:fmt="numberInDash" w:start="1"/>
      <w:cols w:space="720"/>
      <w:titlePg/>
      <w:docGrid w:type="linesAndChars" w:linePitch="579" w:charSpace="-2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5E17C" w14:textId="77777777" w:rsidR="00C6335C" w:rsidRDefault="00C6335C">
      <w:r>
        <w:separator/>
      </w:r>
    </w:p>
  </w:endnote>
  <w:endnote w:type="continuationSeparator" w:id="0">
    <w:p w14:paraId="4F9C8003" w14:textId="77777777" w:rsidR="00C6335C" w:rsidRDefault="00C63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DAE65E-B608-49BF-A6B9-BC3BD82CAB3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7DAE7D-9609-450B-8AB3-7013D5BA97C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D6B7DA7-1022-4A8A-A9E9-F3611C0BA94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0F7FA03E-2389-45E2-9508-C7DB9EFB772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D77F3F4-D25F-4F41-9233-985D98BED53B}"/>
    <w:embedBold r:id="rId6" w:subsetted="1" w:fontKey="{D521F014-FE5B-4681-B42B-3A1762C271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CCF50F2-8F45-45D9-9C81-9E932F59EB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8B8BC" w14:textId="77777777" w:rsidR="0006315A" w:rsidRDefault="00C6335C">
    <w:pPr>
      <w:pStyle w:val="a3"/>
    </w:pPr>
    <w:r>
      <w:rPr>
        <w:rFonts w:ascii="仿宋" w:eastAsia="仿宋" w:hAnsi="仿宋"/>
        <w:sz w:val="28"/>
        <w:szCs w:val="28"/>
      </w:rPr>
      <w:fldChar w:fldCharType="begin"/>
    </w:r>
    <w:r>
      <w:rPr>
        <w:rFonts w:ascii="仿宋" w:eastAsia="仿宋" w:hAnsi="仿宋"/>
        <w:sz w:val="28"/>
        <w:szCs w:val="28"/>
      </w:rPr>
      <w:instrText>PAGE   \* MERGEFORMAT</w:instrText>
    </w:r>
    <w:r>
      <w:rPr>
        <w:rFonts w:ascii="仿宋" w:eastAsia="仿宋" w:hAnsi="仿宋"/>
        <w:sz w:val="28"/>
        <w:szCs w:val="28"/>
      </w:rPr>
      <w:fldChar w:fldCharType="separate"/>
    </w:r>
    <w:r>
      <w:rPr>
        <w:rFonts w:ascii="仿宋" w:eastAsia="仿宋" w:hAnsi="仿宋"/>
        <w:sz w:val="28"/>
        <w:szCs w:val="28"/>
        <w:lang w:val="zh-CN"/>
      </w:rPr>
      <w:t>-</w:t>
    </w:r>
    <w:r>
      <w:rPr>
        <w:rFonts w:ascii="仿宋" w:eastAsia="仿宋" w:hAnsi="仿宋"/>
        <w:sz w:val="28"/>
        <w:szCs w:val="28"/>
      </w:rPr>
      <w:t xml:space="preserve"> 2 -</w:t>
    </w:r>
    <w:r>
      <w:rPr>
        <w:rFonts w:ascii="仿宋" w:eastAsia="仿宋" w:hAnsi="仿宋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B95B4" w14:textId="77777777" w:rsidR="0006315A" w:rsidRDefault="00C6335C">
    <w:pPr>
      <w:pStyle w:val="a3"/>
      <w:jc w:val="right"/>
      <w:rPr>
        <w:rFonts w:ascii="仿宋" w:eastAsia="仿宋" w:hAnsi="仿宋" w:hint="eastAsia"/>
        <w:sz w:val="28"/>
        <w:szCs w:val="28"/>
      </w:rPr>
    </w:pPr>
    <w:r>
      <w:rPr>
        <w:rFonts w:ascii="仿宋" w:eastAsia="仿宋" w:hAnsi="仿宋"/>
        <w:sz w:val="28"/>
        <w:szCs w:val="28"/>
      </w:rPr>
      <w:fldChar w:fldCharType="begin"/>
    </w:r>
    <w:r>
      <w:rPr>
        <w:rFonts w:ascii="仿宋" w:eastAsia="仿宋" w:hAnsi="仿宋"/>
        <w:sz w:val="28"/>
        <w:szCs w:val="28"/>
      </w:rPr>
      <w:instrText>PAGE   \* MERGEFORMAT</w:instrText>
    </w:r>
    <w:r>
      <w:rPr>
        <w:rFonts w:ascii="仿宋" w:eastAsia="仿宋" w:hAnsi="仿宋"/>
        <w:sz w:val="28"/>
        <w:szCs w:val="28"/>
      </w:rPr>
      <w:fldChar w:fldCharType="separate"/>
    </w:r>
    <w:r>
      <w:rPr>
        <w:rFonts w:ascii="仿宋" w:eastAsia="仿宋" w:hAnsi="仿宋"/>
        <w:sz w:val="28"/>
        <w:szCs w:val="28"/>
        <w:lang w:val="zh-CN"/>
      </w:rPr>
      <w:t>-</w:t>
    </w:r>
    <w:r>
      <w:rPr>
        <w:rFonts w:ascii="仿宋" w:eastAsia="仿宋" w:hAnsi="仿宋"/>
        <w:sz w:val="28"/>
        <w:szCs w:val="28"/>
      </w:rPr>
      <w:t xml:space="preserve"> 3 -</w:t>
    </w:r>
    <w:r>
      <w:rPr>
        <w:rFonts w:ascii="仿宋" w:eastAsia="仿宋" w:hAnsi="仿宋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29220" w14:textId="77777777" w:rsidR="0006315A" w:rsidRDefault="0006315A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F6CAA" w14:textId="77777777" w:rsidR="00C6335C" w:rsidRDefault="00C6335C">
      <w:r>
        <w:separator/>
      </w:r>
    </w:p>
  </w:footnote>
  <w:footnote w:type="continuationSeparator" w:id="0">
    <w:p w14:paraId="2639E68C" w14:textId="77777777" w:rsidR="00C6335C" w:rsidRDefault="00C63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15A"/>
    <w:rsid w:val="0006315A"/>
    <w:rsid w:val="0030384A"/>
    <w:rsid w:val="00C6335C"/>
    <w:rsid w:val="2602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5CF486"/>
  <w15:docId w15:val="{8239C19D-19C5-489E-B208-D80E9D55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a5"/>
    <w:rsid w:val="00C633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6335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19770</dc:creator>
  <cp:lastModifiedBy>桢 雷</cp:lastModifiedBy>
  <cp:revision>2</cp:revision>
  <dcterms:created xsi:type="dcterms:W3CDTF">2025-08-21T05:53:00Z</dcterms:created>
  <dcterms:modified xsi:type="dcterms:W3CDTF">2025-08-21T05:53:00Z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eyJoZGlkIjoiOTc5YzQzNTVlNDhmMjYzM2U2NmMyZmFjN2I2YjVlOTMiLCJ1c2VySWQiOiIxMTc1NTEyMTkzIn0=</vt:lpwstr>
  </property>
  <property fmtid="{D5CDD505-2E9C-101B-9397-08002B2CF9AE}" pid="4" name="ICV">
    <vt:lpwstr>F65740AAA4914B3B9A1532888B5D8074_12</vt:lpwstr>
  </property>
</Properties>
</file>